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66" w:rsidRDefault="003B0212" w:rsidP="005D159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мероприятий к году </w:t>
      </w:r>
      <w:r w:rsidR="005D159E" w:rsidRPr="005D159E">
        <w:rPr>
          <w:rFonts w:ascii="Times New Roman" w:hAnsi="Times New Roman" w:cs="Times New Roman"/>
          <w:sz w:val="28"/>
        </w:rPr>
        <w:t xml:space="preserve"> здоровья и активного долголетия</w:t>
      </w:r>
      <w:r>
        <w:rPr>
          <w:rFonts w:ascii="Times New Roman" w:hAnsi="Times New Roman" w:cs="Times New Roman"/>
          <w:sz w:val="28"/>
        </w:rPr>
        <w:t xml:space="preserve"> в 2021 году</w:t>
      </w:r>
    </w:p>
    <w:tbl>
      <w:tblPr>
        <w:tblStyle w:val="a3"/>
        <w:tblpPr w:leftFromText="180" w:rightFromText="180" w:vertAnchor="page" w:horzAnchor="margin" w:tblpY="2056"/>
        <w:tblW w:w="18720" w:type="dxa"/>
        <w:tblLook w:val="04A0"/>
      </w:tblPr>
      <w:tblGrid>
        <w:gridCol w:w="1401"/>
        <w:gridCol w:w="2561"/>
        <w:gridCol w:w="2794"/>
        <w:gridCol w:w="2991"/>
        <w:gridCol w:w="2991"/>
        <w:gridCol w:w="2991"/>
        <w:gridCol w:w="2991"/>
      </w:tblGrid>
      <w:tr w:rsidR="005D159E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6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794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99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159E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56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«Здоровье на долгие годы»</w:t>
            </w:r>
          </w:p>
        </w:tc>
        <w:tc>
          <w:tcPr>
            <w:tcW w:w="2794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Пешие</w:t>
            </w: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прогулки</w:t>
            </w: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91" w:type="dxa"/>
          </w:tcPr>
          <w:p w:rsidR="005D159E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r w:rsidR="003B0212" w:rsidRPr="009D48C6">
              <w:rPr>
                <w:rFonts w:ascii="Times New Roman" w:hAnsi="Times New Roman" w:cs="Times New Roman"/>
                <w:sz w:val="24"/>
                <w:szCs w:val="24"/>
              </w:rPr>
              <w:t>МАУ ЦБ МР</w:t>
            </w: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 Караидельский район </w:t>
            </w:r>
            <w:r w:rsidR="003B0212"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59E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Деда Мороза»</w:t>
            </w:r>
          </w:p>
        </w:tc>
        <w:tc>
          <w:tcPr>
            <w:tcW w:w="2794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Цикл мастер-классов</w:t>
            </w:r>
          </w:p>
        </w:tc>
        <w:tc>
          <w:tcPr>
            <w:tcW w:w="2991" w:type="dxa"/>
          </w:tcPr>
          <w:p w:rsidR="005D159E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 ЦБ МР Караидельский район  </w:t>
            </w:r>
          </w:p>
        </w:tc>
      </w:tr>
      <w:tr w:rsidR="005D159E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 «Жизнь замечательных людей»</w:t>
            </w:r>
          </w:p>
        </w:tc>
        <w:tc>
          <w:tcPr>
            <w:tcW w:w="2794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2991" w:type="dxa"/>
          </w:tcPr>
          <w:p w:rsidR="005D159E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 ЦБ МР Караидельский район  </w:t>
            </w:r>
          </w:p>
        </w:tc>
      </w:tr>
      <w:tr w:rsidR="005D159E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«Здоровье – основа долгой жизни»</w:t>
            </w:r>
          </w:p>
        </w:tc>
        <w:tc>
          <w:tcPr>
            <w:tcW w:w="2794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91" w:type="dxa"/>
          </w:tcPr>
          <w:p w:rsidR="005D159E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 ЦБ МР Караидельский район  </w:t>
            </w:r>
          </w:p>
        </w:tc>
      </w:tr>
      <w:tr w:rsidR="005D159E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«По дороге доброму здоровью» (6 февраля)</w:t>
            </w:r>
          </w:p>
        </w:tc>
        <w:tc>
          <w:tcPr>
            <w:tcW w:w="2794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Пешие прогулки на свежем воздухе и беседа о ЗОЖ</w:t>
            </w:r>
          </w:p>
        </w:tc>
        <w:tc>
          <w:tcPr>
            <w:tcW w:w="299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A7910"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ношеская  модельная библиотека </w:t>
            </w:r>
          </w:p>
        </w:tc>
      </w:tr>
      <w:tr w:rsidR="005D159E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«Не доживать, а жить!»</w:t>
            </w:r>
          </w:p>
        </w:tc>
        <w:tc>
          <w:tcPr>
            <w:tcW w:w="2794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скандинавской ходьбе (в парке)</w:t>
            </w:r>
          </w:p>
        </w:tc>
        <w:tc>
          <w:tcPr>
            <w:tcW w:w="2991" w:type="dxa"/>
          </w:tcPr>
          <w:p w:rsidR="005D159E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Юношеская  модельная библиотека</w:t>
            </w:r>
          </w:p>
        </w:tc>
      </w:tr>
      <w:tr w:rsidR="005D159E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«Активное долголетие»</w:t>
            </w:r>
          </w:p>
        </w:tc>
        <w:tc>
          <w:tcPr>
            <w:tcW w:w="2794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Изготовление брошюр с рекомендациями.</w:t>
            </w:r>
          </w:p>
        </w:tc>
        <w:tc>
          <w:tcPr>
            <w:tcW w:w="2991" w:type="dxa"/>
          </w:tcPr>
          <w:p w:rsidR="005D159E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Юношеская  модельная библиотека</w:t>
            </w:r>
          </w:p>
        </w:tc>
      </w:tr>
      <w:tr w:rsidR="005D159E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«Активный образ жизни – мой выбор»</w:t>
            </w:r>
          </w:p>
        </w:tc>
        <w:tc>
          <w:tcPr>
            <w:tcW w:w="2794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2991" w:type="dxa"/>
          </w:tcPr>
          <w:p w:rsidR="005D159E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Юношеская  модельная библиотека</w:t>
            </w:r>
          </w:p>
        </w:tc>
      </w:tr>
      <w:tr w:rsidR="005D159E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«Когда строку диктует чувство…»</w:t>
            </w:r>
          </w:p>
        </w:tc>
        <w:tc>
          <w:tcPr>
            <w:tcW w:w="2794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Литературный час (Встреча с членами литературного кружка «</w:t>
            </w:r>
            <w:proofErr w:type="spellStart"/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991" w:type="dxa"/>
          </w:tcPr>
          <w:p w:rsidR="005D159E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Юношеская  модельная библиотека</w:t>
            </w:r>
          </w:p>
        </w:tc>
      </w:tr>
      <w:tr w:rsidR="005D159E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«Выбери здоровый образ жизни»</w:t>
            </w:r>
          </w:p>
        </w:tc>
        <w:tc>
          <w:tcPr>
            <w:tcW w:w="2794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91" w:type="dxa"/>
          </w:tcPr>
          <w:p w:rsidR="005D159E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 ЦБ МР Караидельский район  </w:t>
            </w:r>
          </w:p>
        </w:tc>
      </w:tr>
      <w:tr w:rsidR="005D159E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«Всемирный день здоровья» (7 апреля)</w:t>
            </w:r>
          </w:p>
        </w:tc>
        <w:tc>
          <w:tcPr>
            <w:tcW w:w="2794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5D159E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 ЦБ МР Караидельский район  </w:t>
            </w:r>
          </w:p>
        </w:tc>
      </w:tr>
      <w:tr w:rsidR="005D159E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грамотности»</w:t>
            </w:r>
          </w:p>
        </w:tc>
        <w:tc>
          <w:tcPr>
            <w:tcW w:w="2794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Обучение цифровым технологиям</w:t>
            </w:r>
          </w:p>
        </w:tc>
        <w:tc>
          <w:tcPr>
            <w:tcW w:w="2991" w:type="dxa"/>
          </w:tcPr>
          <w:p w:rsidR="005D159E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Юношеская модельная библиотека</w:t>
            </w:r>
          </w:p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D159E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«Красота. Здоровье. Долголетие»</w:t>
            </w:r>
          </w:p>
        </w:tc>
        <w:tc>
          <w:tcPr>
            <w:tcW w:w="2794" w:type="dxa"/>
          </w:tcPr>
          <w:p w:rsidR="005D159E" w:rsidRPr="009D48C6" w:rsidRDefault="005D159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</w:t>
            </w:r>
          </w:p>
        </w:tc>
        <w:tc>
          <w:tcPr>
            <w:tcW w:w="2991" w:type="dxa"/>
          </w:tcPr>
          <w:p w:rsidR="005D159E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 ЦБ МР Караидельский район  </w:t>
            </w:r>
          </w:p>
        </w:tc>
      </w:tr>
      <w:tr w:rsidR="00FA7910" w:rsidRPr="009D48C6" w:rsidTr="00FA7910"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«Рецепты здоровья и долголетия»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9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 ЦБ МР Караидельский район  </w:t>
            </w:r>
          </w:p>
        </w:tc>
        <w:tc>
          <w:tcPr>
            <w:tcW w:w="299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– путь к активному долголетию!»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врачом </w:t>
            </w:r>
          </w:p>
        </w:tc>
        <w:tc>
          <w:tcPr>
            <w:tcW w:w="299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 ЦБ МР Караидельский район  </w:t>
            </w: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«Школа активного долголетия»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играм</w:t>
            </w:r>
          </w:p>
        </w:tc>
        <w:tc>
          <w:tcPr>
            <w:tcW w:w="299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Юношеская модельная библиотека</w:t>
            </w:r>
          </w:p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«Здоровье от самой природы»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99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 ЦБ МР Караидельский район  </w:t>
            </w: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– это </w:t>
            </w:r>
            <w:r w:rsidRPr="009D4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стильно»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99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 ЦБ МР </w:t>
            </w:r>
            <w:r w:rsidRPr="009D4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Караидельский район  </w:t>
            </w: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«Шаг к здоровью»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299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«На пути к здоровью»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99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«На природу – к здоровью!»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Цикл пеших прогулок</w:t>
            </w:r>
          </w:p>
        </w:tc>
        <w:tc>
          <w:tcPr>
            <w:tcW w:w="299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Лесотерапия</w:t>
            </w:r>
            <w:proofErr w:type="spellEnd"/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Прогулки в лесу.</w:t>
            </w:r>
          </w:p>
        </w:tc>
        <w:tc>
          <w:tcPr>
            <w:tcW w:w="299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«Марафон здоровья для всей семьи»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99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«Нам года не беда! Мы активны всегда!»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Акция активного долголетия (в парке)</w:t>
            </w:r>
          </w:p>
        </w:tc>
        <w:tc>
          <w:tcPr>
            <w:tcW w:w="2991" w:type="dxa"/>
          </w:tcPr>
          <w:p w:rsidR="00FA7910" w:rsidRPr="009D48C6" w:rsidRDefault="009D48C6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Юношеская  модельная библиотека</w:t>
            </w: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991" w:type="dxa"/>
          </w:tcPr>
          <w:p w:rsidR="00FA7910" w:rsidRPr="009D48C6" w:rsidRDefault="009D48C6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 ЦБ МР Караидельский район  </w:t>
            </w: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«Зарядка от нас, здоровье для вас!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991" w:type="dxa"/>
          </w:tcPr>
          <w:p w:rsidR="00FA7910" w:rsidRPr="009D48C6" w:rsidRDefault="009D48C6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 ЦБ МР Караидельский район  </w:t>
            </w: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«Маршруты долголетия»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Прогулка по лесу</w:t>
            </w:r>
          </w:p>
        </w:tc>
        <w:tc>
          <w:tcPr>
            <w:tcW w:w="2991" w:type="dxa"/>
          </w:tcPr>
          <w:p w:rsidR="00FA7910" w:rsidRPr="009D48C6" w:rsidRDefault="009D48C6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Юношеская  модельная библиотека</w:t>
            </w: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«Заряжайся здоровьем»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Спортивно - развлекательная программа на свежем воздухе</w:t>
            </w:r>
          </w:p>
        </w:tc>
        <w:tc>
          <w:tcPr>
            <w:tcW w:w="2991" w:type="dxa"/>
          </w:tcPr>
          <w:p w:rsidR="009D48C6" w:rsidRPr="009D48C6" w:rsidRDefault="009D48C6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2991" w:type="dxa"/>
          </w:tcPr>
          <w:p w:rsidR="00FA7910" w:rsidRPr="009D48C6" w:rsidRDefault="009D48C6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Юношеская  модельная библиотека</w:t>
            </w: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«Зарядка для ума»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2991" w:type="dxa"/>
          </w:tcPr>
          <w:p w:rsidR="009D48C6" w:rsidRPr="009D48C6" w:rsidRDefault="009D48C6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«Полезная информация о вредных привычках»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</w:t>
            </w:r>
          </w:p>
        </w:tc>
        <w:tc>
          <w:tcPr>
            <w:tcW w:w="2991" w:type="dxa"/>
          </w:tcPr>
          <w:p w:rsidR="009D48C6" w:rsidRPr="009D48C6" w:rsidRDefault="009D48C6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«Опасная зависимость»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91" w:type="dxa"/>
          </w:tcPr>
          <w:p w:rsidR="00FA7910" w:rsidRPr="009D48C6" w:rsidRDefault="009D48C6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 ЦБ МР Караидельский район  </w:t>
            </w: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«Мы с компьютером на «ты»!»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работы на </w:t>
            </w:r>
            <w:proofErr w:type="spellStart"/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299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«Здоровье – твое богатство»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Встреча с врачом</w:t>
            </w:r>
          </w:p>
        </w:tc>
        <w:tc>
          <w:tcPr>
            <w:tcW w:w="2991" w:type="dxa"/>
          </w:tcPr>
          <w:p w:rsidR="00FA7910" w:rsidRPr="009D48C6" w:rsidRDefault="009D48C6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 ЦБ МР Караидельский район  </w:t>
            </w: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«Компоненты ЗОЖ»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Изготовление брошюр</w:t>
            </w:r>
          </w:p>
        </w:tc>
        <w:tc>
          <w:tcPr>
            <w:tcW w:w="2991" w:type="dxa"/>
          </w:tcPr>
          <w:p w:rsidR="00FA7910" w:rsidRPr="009D48C6" w:rsidRDefault="009D48C6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Юношеская  модельная библиотека</w:t>
            </w: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«Правила здоровой жизни»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</w:t>
            </w:r>
          </w:p>
        </w:tc>
        <w:tc>
          <w:tcPr>
            <w:tcW w:w="2991" w:type="dxa"/>
          </w:tcPr>
          <w:p w:rsidR="00FA7910" w:rsidRPr="009D48C6" w:rsidRDefault="009D48C6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A7910" w:rsidRPr="009D48C6" w:rsidTr="00FA7910">
        <w:trPr>
          <w:gridAfter w:val="3"/>
          <w:wAfter w:w="8973" w:type="dxa"/>
        </w:trPr>
        <w:tc>
          <w:tcPr>
            <w:tcW w:w="140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«Как прошел 2021 год - год здоровья и долголетия»</w:t>
            </w:r>
          </w:p>
        </w:tc>
        <w:tc>
          <w:tcPr>
            <w:tcW w:w="2794" w:type="dxa"/>
          </w:tcPr>
          <w:p w:rsidR="00FA7910" w:rsidRPr="009D48C6" w:rsidRDefault="00FA791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>Видео презентация (онлайн)</w:t>
            </w:r>
            <w:bookmarkStart w:id="0" w:name="_GoBack"/>
            <w:bookmarkEnd w:id="0"/>
          </w:p>
        </w:tc>
        <w:tc>
          <w:tcPr>
            <w:tcW w:w="2991" w:type="dxa"/>
          </w:tcPr>
          <w:p w:rsidR="00FA7910" w:rsidRPr="009D48C6" w:rsidRDefault="009D48C6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 ЦБ МР Караидельский район  </w:t>
            </w:r>
          </w:p>
        </w:tc>
      </w:tr>
    </w:tbl>
    <w:p w:rsidR="005D159E" w:rsidRPr="009D48C6" w:rsidRDefault="005D159E" w:rsidP="009D48C6">
      <w:pPr>
        <w:rPr>
          <w:rFonts w:ascii="Times New Roman" w:hAnsi="Times New Roman" w:cs="Times New Roman"/>
          <w:sz w:val="24"/>
          <w:szCs w:val="24"/>
        </w:rPr>
      </w:pPr>
    </w:p>
    <w:sectPr w:rsidR="005D159E" w:rsidRPr="009D48C6" w:rsidSect="0072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D8"/>
    <w:rsid w:val="003B0212"/>
    <w:rsid w:val="005D159E"/>
    <w:rsid w:val="00613BD8"/>
    <w:rsid w:val="007246AE"/>
    <w:rsid w:val="00967566"/>
    <w:rsid w:val="009B089A"/>
    <w:rsid w:val="009D48C6"/>
    <w:rsid w:val="00FA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2021-01-15T10:27:00Z</dcterms:created>
  <dcterms:modified xsi:type="dcterms:W3CDTF">2021-04-12T10:49:00Z</dcterms:modified>
</cp:coreProperties>
</file>